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9C" w:rsidRDefault="00EE689C">
      <w:pPr>
        <w:rPr>
          <w:rtl/>
        </w:rPr>
      </w:pPr>
    </w:p>
    <w:p w:rsidR="00732152" w:rsidRPr="00E36598" w:rsidRDefault="00732152" w:rsidP="00732152">
      <w:pPr>
        <w:jc w:val="center"/>
        <w:rPr>
          <w:rFonts w:cs="B Nazanin"/>
          <w:sz w:val="28"/>
          <w:szCs w:val="28"/>
        </w:rPr>
      </w:pPr>
      <w:r w:rsidRPr="00E36598">
        <w:rPr>
          <w:rFonts w:cs="B Nazanin" w:hint="cs"/>
          <w:b/>
          <w:bCs/>
          <w:sz w:val="28"/>
          <w:szCs w:val="28"/>
          <w:rtl/>
        </w:rPr>
        <w:t>م</w:t>
      </w:r>
      <w:r w:rsidRPr="00E36598">
        <w:rPr>
          <w:rFonts w:cs="B Nazanin"/>
          <w:b/>
          <w:bCs/>
          <w:sz w:val="28"/>
          <w:szCs w:val="28"/>
          <w:rtl/>
        </w:rPr>
        <w:t>وضوعات و منابع آزمون های فاینال تئوری و عملی دوره کاراموزی دانشجویان کارشناسی بهداشت عمومی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5"/>
        <w:gridCol w:w="2268"/>
      </w:tblGrid>
      <w:tr w:rsidR="00732152" w:rsidRPr="00E36598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A75B0B" w:rsidRDefault="00732152" w:rsidP="00A75B0B">
            <w:pPr>
              <w:jc w:val="center"/>
              <w:rPr>
                <w:rFonts w:cs="B Nazanin"/>
                <w:sz w:val="24"/>
                <w:szCs w:val="24"/>
              </w:rPr>
            </w:pPr>
            <w:r w:rsidRPr="00A75B0B">
              <w:rPr>
                <w:rFonts w:cs="B Nazanin" w:hint="cs"/>
                <w:b/>
                <w:bCs/>
                <w:sz w:val="24"/>
                <w:szCs w:val="24"/>
                <w:rtl/>
              </w:rPr>
              <w:t>منابع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A75B0B" w:rsidRDefault="00732152" w:rsidP="00A75B0B">
            <w:pPr>
              <w:jc w:val="center"/>
              <w:rPr>
                <w:rFonts w:cs="B Nazanin"/>
                <w:sz w:val="24"/>
                <w:szCs w:val="24"/>
              </w:rPr>
            </w:pPr>
            <w:r w:rsidRPr="00A75B0B">
              <w:rPr>
                <w:rFonts w:cs="B Nazanin"/>
                <w:b/>
                <w:bCs/>
                <w:sz w:val="24"/>
                <w:szCs w:val="24"/>
                <w:rtl/>
              </w:rPr>
              <w:t>درس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bookmarkStart w:id="0" w:name="_GoBack" w:colFirst="0" w:colLast="1"/>
            <w:r w:rsidRPr="0077194D">
              <w:rPr>
                <w:rFonts w:cs="B Nazanin"/>
                <w:rtl/>
              </w:rPr>
              <w:t>دستورالعمل تکم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ل</w:t>
            </w:r>
            <w:r w:rsidRPr="0077194D">
              <w:rPr>
                <w:rFonts w:cs="B Nazanin"/>
                <w:rtl/>
              </w:rPr>
              <w:t xml:space="preserve"> ز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ج</w:t>
            </w:r>
            <w:r w:rsidRPr="0077194D">
              <w:rPr>
                <w:rFonts w:cs="B Nazanin"/>
                <w:rtl/>
              </w:rPr>
              <w:t xml:space="preserve"> ح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ات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مناطق روستا</w:t>
            </w:r>
            <w:r w:rsidRPr="0077194D">
              <w:rPr>
                <w:rFonts w:cs="B Nazanin" w:hint="cs"/>
                <w:rtl/>
              </w:rPr>
              <w:t>یی</w:t>
            </w:r>
            <w:r w:rsidRPr="0077194D">
              <w:rPr>
                <w:rFonts w:cs="B Nazanin"/>
                <w:rtl/>
              </w:rPr>
              <w:t xml:space="preserve"> و شهر</w:t>
            </w:r>
            <w:r w:rsidRPr="0077194D">
              <w:rPr>
                <w:rFonts w:cs="B Nazanin" w:hint="cs"/>
                <w:rtl/>
              </w:rPr>
              <w:t>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آمار و ذ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ج</w:t>
            </w:r>
            <w:r w:rsidRPr="0077194D">
              <w:rPr>
                <w:rFonts w:cs="B Nazanin"/>
                <w:rtl/>
              </w:rPr>
              <w:t xml:space="preserve"> ح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ات</w:t>
            </w:r>
            <w:r w:rsidRPr="0077194D">
              <w:rPr>
                <w:rFonts w:cs="B Nazanin" w:hint="cs"/>
                <w:rtl/>
              </w:rPr>
              <w:t>ی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دستورالعمل ها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اجرا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</w:t>
            </w:r>
            <w:r w:rsidR="00A75B0B" w:rsidRPr="0077194D">
              <w:rPr>
                <w:rFonts w:cs="B Nazanin" w:hint="cs"/>
                <w:rtl/>
              </w:rPr>
              <w:t xml:space="preserve"> برنامه </w:t>
            </w:r>
            <w:r w:rsidRPr="0077194D">
              <w:rPr>
                <w:rFonts w:cs="B Nazanin"/>
                <w:rtl/>
              </w:rPr>
              <w:t>پزشک خانواده</w:t>
            </w:r>
            <w:r w:rsidR="00A75B0B" w:rsidRPr="0077194D">
              <w:rPr>
                <w:rFonts w:cs="B Nazanin" w:hint="cs"/>
                <w:rtl/>
              </w:rPr>
              <w:t xml:space="preserve"> در مناطق شهری و روستایی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نظام عرضه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دستورالعمل اجرایی برنامه ملی خودمراقبتی ، شیوه نامه تدوین برنامه عملیاتی،برنامه نیاز سنجی سلامت</w:t>
            </w:r>
            <w:r w:rsidRPr="0077194D">
              <w:rPr>
                <w:rFonts w:cs="B Nazanin" w:hint="cs"/>
              </w:rPr>
              <w:br/>
            </w:r>
            <w:r w:rsidRPr="0077194D">
              <w:rPr>
                <w:rFonts w:cs="B Nazanin"/>
                <w:rtl/>
              </w:rPr>
              <w:t>جامعه-انواع روشهای آموزشی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آموزش بهداشت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جزوه،دستورالعمل های راهنمای جامع نظام مراقبت بیماری های واگیر برای پزشک خانواده،نظام مراقبت</w:t>
            </w:r>
            <w:r w:rsidRPr="0077194D">
              <w:rPr>
                <w:rFonts w:cs="B Nazanin" w:hint="cs"/>
              </w:rPr>
              <w:br/>
            </w:r>
            <w:r w:rsidRPr="0077194D">
              <w:rPr>
                <w:rFonts w:cs="B Nazanin"/>
                <w:rtl/>
              </w:rPr>
              <w:t>بیماری های غیرواگیر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732152" w:rsidP="006F3AAC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بیماریها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درصورت بازدید از تصفیه خانه آب و فاضلاب و مدیریت پسماند جزوه و در غیر این صورت چک لیست ها و</w:t>
            </w:r>
            <w:r w:rsidRPr="0077194D">
              <w:rPr>
                <w:rFonts w:cs="B Nazanin" w:hint="cs"/>
              </w:rPr>
              <w:br/>
            </w:r>
            <w:r w:rsidRPr="0077194D">
              <w:rPr>
                <w:rFonts w:cs="B Nazanin"/>
                <w:rtl/>
              </w:rPr>
              <w:t>کارهای روتین کارشناس بهداشت محیط و ایین نامه های مرتبط با بهداشت محیط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756089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بهداشت محیط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56089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کتاب کل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ات</w:t>
            </w:r>
            <w:r w:rsidRPr="0077194D">
              <w:rPr>
                <w:rFonts w:cs="B Nazanin"/>
                <w:rtl/>
              </w:rPr>
              <w:t xml:space="preserve"> بهداشت حرفه 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>- مطالب ارا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ه</w:t>
            </w:r>
            <w:r w:rsidRPr="0077194D">
              <w:rPr>
                <w:rFonts w:cs="B Nazanin"/>
                <w:rtl/>
              </w:rPr>
              <w:t xml:space="preserve"> شده در جلسات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56089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بهداشت حرفه ا</w:t>
            </w:r>
            <w:r w:rsidRPr="0077194D">
              <w:rPr>
                <w:rFonts w:cs="B Nazanin" w:hint="cs"/>
                <w:rtl/>
              </w:rPr>
              <w:t>ی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،راهنمای</w:t>
            </w:r>
            <w:r w:rsidR="0074087A" w:rsidRPr="0077194D">
              <w:rPr>
                <w:rFonts w:cs="B Nazanin"/>
              </w:rPr>
              <w:t xml:space="preserve"> </w:t>
            </w:r>
            <w:r w:rsidRPr="0077194D">
              <w:rPr>
                <w:rFonts w:cs="B Nazanin"/>
                <w:rtl/>
              </w:rPr>
              <w:t>تغذیه دوران بارداری و شیردهی،مراقبت های ادغام یافته سلامت مادران،راهنمای جامع تغذیه مادران باردار</w:t>
            </w:r>
            <w:r w:rsidR="0074087A" w:rsidRPr="0077194D">
              <w:rPr>
                <w:rFonts w:cs="B Nazanin"/>
              </w:rPr>
              <w:t xml:space="preserve"> </w:t>
            </w:r>
            <w:r w:rsidRPr="0077194D">
              <w:rPr>
                <w:rFonts w:cs="B Nazanin"/>
                <w:rtl/>
              </w:rPr>
              <w:t>و شیرده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167731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مراقبت مادران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مراقبت های ادغام یافته کودک سالم ویژه غیرپزشک،</w:t>
            </w:r>
            <w:r w:rsidR="003E5582" w:rsidRPr="0077194D">
              <w:rPr>
                <w:rFonts w:cs="B Nazanin"/>
                <w:rtl/>
              </w:rPr>
              <w:t xml:space="preserve"> </w:t>
            </w:r>
            <w:r w:rsidRPr="0077194D">
              <w:rPr>
                <w:rFonts w:cs="B Nazanin"/>
                <w:rtl/>
              </w:rPr>
              <w:t>،</w:t>
            </w:r>
            <w:r w:rsidR="003E5582" w:rsidRPr="0077194D">
              <w:rPr>
                <w:rFonts w:cs="B Nazanin"/>
                <w:rtl/>
              </w:rPr>
              <w:t xml:space="preserve"> </w:t>
            </w:r>
            <w:r w:rsidRPr="0077194D">
              <w:rPr>
                <w:rFonts w:cs="B Nazanin"/>
                <w:rtl/>
              </w:rPr>
              <w:t>،مراقبت های ادغام یافته ناخوشی های اطفال (مانا)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167731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مراقبت کودکان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56089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برنامه و راهنما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من</w:t>
            </w:r>
            <w:r w:rsidRPr="0077194D">
              <w:rPr>
                <w:rFonts w:cs="B Nazanin"/>
                <w:rtl/>
              </w:rPr>
              <w:t xml:space="preserve"> ساز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مصوب کم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ته</w:t>
            </w:r>
            <w:r w:rsidRPr="0077194D">
              <w:rPr>
                <w:rFonts w:cs="B Nazanin"/>
                <w:rtl/>
              </w:rPr>
              <w:t xml:space="preserve"> کشور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ا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 w:hint="eastAsia"/>
                <w:rtl/>
              </w:rPr>
              <w:t>من</w:t>
            </w:r>
            <w:r w:rsidRPr="0077194D">
              <w:rPr>
                <w:rFonts w:cs="B Nazanin"/>
                <w:rtl/>
              </w:rPr>
              <w:t xml:space="preserve"> ساز</w:t>
            </w:r>
            <w:r w:rsidRPr="0077194D">
              <w:rPr>
                <w:rFonts w:cs="B Nazanin" w:hint="cs"/>
                <w:rtl/>
              </w:rPr>
              <w:t>ی</w:t>
            </w:r>
            <w:r w:rsidRPr="0077194D">
              <w:rPr>
                <w:rFonts w:cs="B Nazanin"/>
                <w:rtl/>
              </w:rPr>
              <w:t xml:space="preserve"> </w:t>
            </w:r>
            <w:r w:rsidR="000C1294" w:rsidRPr="0077194D">
              <w:rPr>
                <w:rFonts w:cs="B Nazanin" w:hint="cs"/>
                <w:rtl/>
              </w:rPr>
              <w:t>چاپ</w:t>
            </w:r>
            <w:r w:rsidRPr="0077194D">
              <w:rPr>
                <w:rFonts w:cs="B Nazanin"/>
                <w:rtl/>
              </w:rPr>
              <w:t xml:space="preserve"> 1394</w:t>
            </w:r>
            <w:r w:rsidR="000C1294" w:rsidRPr="0077194D">
              <w:rPr>
                <w:rFonts w:cs="B Nazanin" w:hint="cs"/>
                <w:rtl/>
              </w:rPr>
              <w:t>،</w:t>
            </w:r>
            <w:r w:rsidRPr="0077194D">
              <w:rPr>
                <w:rFonts w:cs="B Nazanin"/>
                <w:rtl/>
              </w:rPr>
              <w:t xml:space="preserve"> </w:t>
            </w:r>
            <w:r w:rsidR="000C1294" w:rsidRPr="0077194D">
              <w:rPr>
                <w:rFonts w:cs="B Nazanin"/>
                <w:rtl/>
              </w:rPr>
              <w:t xml:space="preserve">دستورالعمل </w:t>
            </w:r>
            <w:r w:rsidRPr="0077194D">
              <w:rPr>
                <w:rFonts w:cs="B Nazanin"/>
                <w:rtl/>
              </w:rPr>
              <w:t>هار</w:t>
            </w:r>
            <w:r w:rsidRPr="0077194D">
              <w:rPr>
                <w:rFonts w:cs="B Nazanin" w:hint="cs"/>
                <w:rtl/>
              </w:rPr>
              <w:t>ی</w:t>
            </w:r>
            <w:r w:rsidR="00955054" w:rsidRPr="0077194D">
              <w:rPr>
                <w:rFonts w:cs="B Nazanin" w:hint="cs"/>
                <w:rtl/>
              </w:rPr>
              <w:t>،کتاب آبی واکسیناسیون</w:t>
            </w:r>
            <w:r w:rsidR="006F7BCE" w:rsidRPr="0077194D">
              <w:rPr>
                <w:rFonts w:cs="B Nazanin" w:hint="cs"/>
                <w:rtl/>
              </w:rPr>
              <w:t xml:space="preserve"> ، دستورالعمل کشوری زنجیره سرما،دفترچه عوارض ناخواسته واکسیناسیون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56089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واکسیناسیون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732152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ارزیابی و مداخله در کودک آزاری،راهنمای مداخله مختصر برای افسردگی،راهنمای درمان ،</w:t>
            </w:r>
            <w:r w:rsidR="00167731" w:rsidRPr="0077194D">
              <w:rPr>
                <w:rFonts w:cs="B Nazanin" w:hint="cs"/>
              </w:rPr>
              <w:t xml:space="preserve"> </w:t>
            </w:r>
            <w:r w:rsidRPr="0077194D">
              <w:rPr>
                <w:rFonts w:cs="B Nazanin" w:hint="cs"/>
              </w:rPr>
              <w:br/>
            </w:r>
            <w:r w:rsidRPr="0077194D">
              <w:rPr>
                <w:rFonts w:cs="B Nazanin"/>
                <w:rtl/>
              </w:rPr>
              <w:t>،مداخله مختصربرای مصرف مخاطره آمیز و آسیب رسان مواد،شناسایی و مداخله مختصر در خشونت بر علیه زنان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167731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بهداشت روان و اعتیاد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3F0961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بوکلت</w:t>
            </w:r>
            <w:r w:rsidR="00732152" w:rsidRPr="0077194D">
              <w:rPr>
                <w:rFonts w:cs="B Nazanin"/>
                <w:rtl/>
              </w:rPr>
              <w:t xml:space="preserve"> خدمات ادغام یافته سلامت میانسالان ، </w:t>
            </w:r>
            <w:r w:rsidRPr="0077194D">
              <w:rPr>
                <w:rFonts w:cs="B Nazanin" w:hint="cs"/>
                <w:rtl/>
              </w:rPr>
              <w:t xml:space="preserve"> بوکلت </w:t>
            </w:r>
            <w:r w:rsidR="00732152" w:rsidRPr="0077194D">
              <w:rPr>
                <w:rFonts w:cs="B Nazanin"/>
                <w:rtl/>
              </w:rPr>
              <w:t>مراقبت های ادغام یافته سلامت سالمندان ویژه بهورز و مراقب</w:t>
            </w:r>
            <w:r w:rsidR="00E36598" w:rsidRPr="0077194D">
              <w:rPr>
                <w:rFonts w:cs="B Nazanin"/>
              </w:rPr>
              <w:t xml:space="preserve"> </w:t>
            </w:r>
            <w:r w:rsidR="00732152" w:rsidRPr="0077194D">
              <w:rPr>
                <w:rFonts w:cs="B Nazanin"/>
                <w:rtl/>
              </w:rPr>
              <w:t>سلامت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983CBC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بهداشت سال</w:t>
            </w:r>
            <w:r w:rsidR="00E36598" w:rsidRPr="0077194D">
              <w:rPr>
                <w:rFonts w:cs="B Nazanin" w:hint="cs"/>
                <w:rtl/>
              </w:rPr>
              <w:t>م</w:t>
            </w:r>
            <w:r w:rsidRPr="0077194D">
              <w:rPr>
                <w:rFonts w:cs="B Nazanin" w:hint="cs"/>
                <w:rtl/>
              </w:rPr>
              <w:t>ندان و میانسالان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BC" w:rsidRPr="0077194D" w:rsidRDefault="00732152" w:rsidP="003354B2">
            <w:pPr>
              <w:jc w:val="center"/>
              <w:rPr>
                <w:rFonts w:cs="B Nazanin"/>
                <w:rtl/>
              </w:rPr>
            </w:pPr>
            <w:r w:rsidRPr="0077194D">
              <w:rPr>
                <w:rFonts w:cs="B Nazanin"/>
                <w:rtl/>
              </w:rPr>
              <w:t xml:space="preserve">راهنمای بالینی و برنامه اجرایی تیم سلامت برای ارایه خدمات رده سنی </w:t>
            </w:r>
            <w:r w:rsidRPr="0077194D">
              <w:rPr>
                <w:rFonts w:cs="B Nazanin"/>
              </w:rPr>
              <w:t>6</w:t>
            </w:r>
            <w:r w:rsidRPr="0077194D">
              <w:rPr>
                <w:rFonts w:cs="B Nazanin"/>
                <w:rtl/>
              </w:rPr>
              <w:t xml:space="preserve">تا </w:t>
            </w:r>
            <w:r w:rsidRPr="0077194D">
              <w:rPr>
                <w:rFonts w:cs="B Nazanin"/>
              </w:rPr>
              <w:t>18</w:t>
            </w:r>
            <w:r w:rsidRPr="0077194D">
              <w:rPr>
                <w:rFonts w:cs="B Nazanin"/>
                <w:rtl/>
              </w:rPr>
              <w:t>سال،</w:t>
            </w:r>
          </w:p>
          <w:p w:rsidR="00983CBC" w:rsidRPr="0077194D" w:rsidRDefault="00732152" w:rsidP="003354B2">
            <w:pPr>
              <w:jc w:val="center"/>
              <w:rPr>
                <w:rFonts w:cs="B Nazanin"/>
                <w:rtl/>
              </w:rPr>
            </w:pPr>
            <w:r w:rsidRPr="0077194D">
              <w:rPr>
                <w:rFonts w:cs="B Nazanin"/>
                <w:rtl/>
              </w:rPr>
              <w:t>بسته خدمت سلامت</w:t>
            </w:r>
            <w:r w:rsidR="00983CBC" w:rsidRPr="0077194D">
              <w:rPr>
                <w:rFonts w:cs="B Nazanin"/>
              </w:rPr>
              <w:t xml:space="preserve"> </w:t>
            </w:r>
            <w:r w:rsidRPr="0077194D">
              <w:rPr>
                <w:rFonts w:cs="B Nazanin"/>
                <w:rtl/>
              </w:rPr>
              <w:t>جوانان ویژه غیرپزشک،</w:t>
            </w:r>
          </w:p>
          <w:p w:rsidR="00732152" w:rsidRPr="0077194D" w:rsidRDefault="00732152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تغذیه در سنین مدرسه، دستورالعمل اجرایی مدارس مروج سلامت در جمهوری</w:t>
            </w:r>
            <w:r w:rsidR="00983CBC" w:rsidRPr="0077194D">
              <w:rPr>
                <w:rFonts w:cs="B Nazanin"/>
              </w:rPr>
              <w:t xml:space="preserve"> </w:t>
            </w:r>
            <w:r w:rsidRPr="0077194D">
              <w:rPr>
                <w:rFonts w:cs="B Nazanin"/>
                <w:rtl/>
              </w:rPr>
              <w:t>اسلامی ایران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2" w:rsidRPr="0077194D" w:rsidRDefault="00C1784C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بهداشت  مدارس ، سلامت دانش آموزان،جوانان و نوجوانان</w:t>
            </w:r>
          </w:p>
        </w:tc>
      </w:tr>
      <w:tr w:rsidR="00732152" w:rsidRPr="0077194D" w:rsidTr="00E3659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E36598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/>
                <w:rtl/>
              </w:rPr>
              <w:t>آیین نامه ها و دستورالعمل های وزارت بهداشت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2" w:rsidRPr="0077194D" w:rsidRDefault="00E36598" w:rsidP="003354B2">
            <w:pPr>
              <w:jc w:val="center"/>
              <w:rPr>
                <w:rFonts w:cs="B Nazanin"/>
              </w:rPr>
            </w:pPr>
            <w:r w:rsidRPr="0077194D">
              <w:rPr>
                <w:rFonts w:cs="B Nazanin" w:hint="cs"/>
                <w:rtl/>
              </w:rPr>
              <w:t>جوانی جمعیت</w:t>
            </w:r>
          </w:p>
        </w:tc>
      </w:tr>
      <w:bookmarkEnd w:id="0"/>
      <w:tr w:rsidR="00E36598" w:rsidRPr="00E36598" w:rsidTr="00D73EC2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6598" w:rsidRPr="00E36598" w:rsidRDefault="00E36598" w:rsidP="003354B2">
            <w:pPr>
              <w:jc w:val="center"/>
              <w:rPr>
                <w:rFonts w:cs="B Nazanin"/>
              </w:rPr>
            </w:pPr>
            <w:r w:rsidRPr="00E36598">
              <w:rPr>
                <w:rFonts w:cs="B Nazanin" w:hint="cs"/>
                <w:b/>
                <w:bCs/>
              </w:rPr>
              <w:br/>
            </w:r>
            <w:r w:rsidRPr="00E36598">
              <w:rPr>
                <w:rFonts w:cs="B Nazanin"/>
                <w:b/>
                <w:bCs/>
                <w:rtl/>
              </w:rPr>
              <w:t>جدیدترین آیین نامه ها و دستورالعمل های وزارت بهداشت جز منابع آزمون های فاینال تئوری و عملی محسوب می شود</w:t>
            </w:r>
          </w:p>
        </w:tc>
      </w:tr>
    </w:tbl>
    <w:p w:rsidR="00732152" w:rsidRPr="00E36598" w:rsidRDefault="00732152">
      <w:pPr>
        <w:rPr>
          <w:rFonts w:cs="B Nazanin" w:hint="cs"/>
        </w:rPr>
      </w:pPr>
    </w:p>
    <w:sectPr w:rsidR="00732152" w:rsidRPr="00E36598" w:rsidSect="005326F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52"/>
    <w:rsid w:val="000C1294"/>
    <w:rsid w:val="00167731"/>
    <w:rsid w:val="003354B2"/>
    <w:rsid w:val="003E5582"/>
    <w:rsid w:val="003F0961"/>
    <w:rsid w:val="005326F5"/>
    <w:rsid w:val="006D7511"/>
    <w:rsid w:val="006F3AAC"/>
    <w:rsid w:val="006F7BCE"/>
    <w:rsid w:val="00732152"/>
    <w:rsid w:val="0074087A"/>
    <w:rsid w:val="00756089"/>
    <w:rsid w:val="0077194D"/>
    <w:rsid w:val="00863BC2"/>
    <w:rsid w:val="00955054"/>
    <w:rsid w:val="00983CBC"/>
    <w:rsid w:val="00A75B0B"/>
    <w:rsid w:val="00B22687"/>
    <w:rsid w:val="00C1784C"/>
    <w:rsid w:val="00E36598"/>
    <w:rsid w:val="00E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9A60541-10C3-46CE-8DFB-77EF641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یوسفی شاد</dc:creator>
  <cp:keywords/>
  <dc:description/>
  <cp:lastModifiedBy>شبنم یوسفی شاد</cp:lastModifiedBy>
  <cp:revision>19</cp:revision>
  <dcterms:created xsi:type="dcterms:W3CDTF">2024-01-30T08:23:00Z</dcterms:created>
  <dcterms:modified xsi:type="dcterms:W3CDTF">2024-01-30T08:51:00Z</dcterms:modified>
</cp:coreProperties>
</file>